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BA46F" w14:textId="4705ABB6" w:rsidR="0037418C" w:rsidRPr="00F1243F" w:rsidRDefault="00D51526" w:rsidP="004B2F69">
      <w:pPr>
        <w:jc w:val="center"/>
        <w:rPr>
          <w:b/>
          <w:sz w:val="24"/>
          <w:szCs w:val="24"/>
          <w:u w:val="single"/>
        </w:rPr>
      </w:pPr>
      <w:r w:rsidRPr="00F1243F">
        <w:rPr>
          <w:b/>
          <w:sz w:val="24"/>
          <w:szCs w:val="24"/>
          <w:u w:val="single"/>
        </w:rPr>
        <w:t xml:space="preserve">CHDHS </w:t>
      </w:r>
      <w:r w:rsidR="004B2F69">
        <w:rPr>
          <w:b/>
          <w:sz w:val="24"/>
          <w:szCs w:val="24"/>
          <w:u w:val="single"/>
        </w:rPr>
        <w:t xml:space="preserve">SAC </w:t>
      </w:r>
      <w:r w:rsidR="00791CA2">
        <w:rPr>
          <w:b/>
          <w:sz w:val="24"/>
          <w:szCs w:val="24"/>
          <w:u w:val="single"/>
        </w:rPr>
        <w:t>Meeting Minutes</w:t>
      </w:r>
      <w:r w:rsidR="00916088">
        <w:rPr>
          <w:b/>
          <w:sz w:val="24"/>
          <w:szCs w:val="24"/>
          <w:u w:val="single"/>
        </w:rPr>
        <w:t xml:space="preserve"> </w:t>
      </w:r>
      <w:r w:rsidR="00C559F5">
        <w:rPr>
          <w:b/>
          <w:sz w:val="24"/>
          <w:szCs w:val="24"/>
          <w:u w:val="single"/>
        </w:rPr>
        <w:t>February 7</w:t>
      </w:r>
      <w:r w:rsidR="00374E98">
        <w:rPr>
          <w:b/>
          <w:sz w:val="24"/>
          <w:szCs w:val="24"/>
          <w:u w:val="single"/>
        </w:rPr>
        <w:t>, 202</w:t>
      </w:r>
      <w:r w:rsidR="00C559F5">
        <w:rPr>
          <w:b/>
          <w:sz w:val="24"/>
          <w:szCs w:val="24"/>
          <w:u w:val="single"/>
        </w:rPr>
        <w:t>3</w:t>
      </w:r>
    </w:p>
    <w:p w14:paraId="156000BB" w14:textId="77777777" w:rsidR="004B2F69" w:rsidRDefault="004B2F69" w:rsidP="004B2F69">
      <w:pPr>
        <w:rPr>
          <w:b/>
          <w:sz w:val="24"/>
          <w:szCs w:val="24"/>
        </w:rPr>
      </w:pPr>
      <w:r>
        <w:rPr>
          <w:b/>
          <w:sz w:val="24"/>
          <w:szCs w:val="24"/>
        </w:rPr>
        <w:t>Supporting Student Success</w:t>
      </w:r>
    </w:p>
    <w:tbl>
      <w:tblPr>
        <w:tblStyle w:val="TableGrid"/>
        <w:tblW w:w="9350" w:type="dxa"/>
        <w:tblInd w:w="-1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8"/>
        <w:gridCol w:w="3663"/>
        <w:gridCol w:w="5651"/>
        <w:gridCol w:w="18"/>
      </w:tblGrid>
      <w:tr w:rsidR="004B2F69" w14:paraId="38F77ADE" w14:textId="77777777" w:rsidTr="00BE7790">
        <w:trPr>
          <w:gridBefore w:val="1"/>
          <w:gridAfter w:val="1"/>
          <w:wBefore w:w="18" w:type="dxa"/>
          <w:wAfter w:w="18" w:type="dxa"/>
        </w:trPr>
        <w:tc>
          <w:tcPr>
            <w:tcW w:w="9314" w:type="dxa"/>
            <w:gridSpan w:val="2"/>
          </w:tcPr>
          <w:p w14:paraId="1F08C793" w14:textId="77777777" w:rsidR="00F1243F" w:rsidRPr="0004179D" w:rsidRDefault="00F1243F" w:rsidP="00F1243F">
            <w:pPr>
              <w:rPr>
                <w:rFonts w:cstheme="minorHAnsi"/>
                <w:b/>
                <w:sz w:val="20"/>
                <w:szCs w:val="24"/>
              </w:rPr>
            </w:pPr>
            <w:r w:rsidRPr="0004179D">
              <w:rPr>
                <w:rFonts w:cstheme="minorHAnsi"/>
                <w:b/>
                <w:sz w:val="20"/>
                <w:szCs w:val="24"/>
              </w:rPr>
              <w:t xml:space="preserve">Goal 1:  To improve student achievement in literacy and mathematics through formative assessment </w:t>
            </w:r>
            <w:proofErr w:type="gramStart"/>
            <w:r w:rsidRPr="0004179D">
              <w:rPr>
                <w:rFonts w:cstheme="minorHAnsi"/>
                <w:b/>
                <w:sz w:val="20"/>
                <w:szCs w:val="24"/>
              </w:rPr>
              <w:t>strategies</w:t>
            </w:r>
            <w:proofErr w:type="gramEnd"/>
          </w:p>
          <w:p w14:paraId="2EDD0A60" w14:textId="77777777" w:rsidR="00DE692F" w:rsidRPr="0004179D" w:rsidRDefault="00DE692F" w:rsidP="00F1243F">
            <w:pPr>
              <w:rPr>
                <w:rFonts w:cstheme="minorHAnsi"/>
                <w:b/>
                <w:sz w:val="20"/>
                <w:szCs w:val="24"/>
              </w:rPr>
            </w:pPr>
          </w:p>
          <w:p w14:paraId="70E3D2A6" w14:textId="77777777" w:rsidR="00DE692F" w:rsidRPr="0004179D" w:rsidRDefault="00DE692F" w:rsidP="00F1243F">
            <w:pPr>
              <w:rPr>
                <w:rFonts w:cstheme="minorHAnsi"/>
                <w:b/>
                <w:sz w:val="20"/>
                <w:szCs w:val="24"/>
              </w:rPr>
            </w:pPr>
            <w:r w:rsidRPr="0004179D">
              <w:rPr>
                <w:rFonts w:cstheme="minorHAnsi"/>
                <w:sz w:val="20"/>
                <w:szCs w:val="24"/>
              </w:rPr>
              <w:t>Through authentic PLC work, teachers will collaborate on formative assessment strategies and student interventions.</w:t>
            </w:r>
          </w:p>
          <w:p w14:paraId="6F1518F9" w14:textId="77777777" w:rsidR="00DE692F" w:rsidRPr="0004179D" w:rsidRDefault="00DE692F" w:rsidP="00F1243F">
            <w:pPr>
              <w:rPr>
                <w:rFonts w:cstheme="minorHAnsi"/>
                <w:b/>
                <w:sz w:val="20"/>
                <w:szCs w:val="24"/>
              </w:rPr>
            </w:pPr>
          </w:p>
          <w:p w14:paraId="176BED3D" w14:textId="77777777" w:rsidR="00F1243F" w:rsidRPr="0004179D" w:rsidRDefault="00F1243F" w:rsidP="00F1243F">
            <w:pPr>
              <w:rPr>
                <w:rFonts w:cstheme="minorHAnsi"/>
                <w:sz w:val="20"/>
                <w:szCs w:val="24"/>
              </w:rPr>
            </w:pPr>
            <w:r w:rsidRPr="0004179D">
              <w:rPr>
                <w:rFonts w:cstheme="minorHAnsi"/>
                <w:sz w:val="20"/>
                <w:szCs w:val="24"/>
              </w:rPr>
              <w:t xml:space="preserve">Teachers will use the following formative assessment strategies: </w:t>
            </w:r>
          </w:p>
          <w:p w14:paraId="2278FC7A" w14:textId="77777777" w:rsidR="00F1243F" w:rsidRPr="0004179D" w:rsidRDefault="00F1243F" w:rsidP="00F1243F">
            <w:pPr>
              <w:pStyle w:val="ListParagraph"/>
              <w:numPr>
                <w:ilvl w:val="0"/>
                <w:numId w:val="1"/>
              </w:numPr>
              <w:spacing w:after="160" w:line="256" w:lineRule="auto"/>
              <w:rPr>
                <w:rFonts w:cstheme="minorHAnsi"/>
                <w:sz w:val="20"/>
                <w:szCs w:val="24"/>
              </w:rPr>
            </w:pPr>
            <w:r w:rsidRPr="0004179D">
              <w:rPr>
                <w:rFonts w:cstheme="minorHAnsi"/>
                <w:sz w:val="20"/>
                <w:szCs w:val="24"/>
              </w:rPr>
              <w:t xml:space="preserve">Provide students with clear learning targets and the criteria for </w:t>
            </w:r>
            <w:proofErr w:type="gramStart"/>
            <w:r w:rsidRPr="0004179D">
              <w:rPr>
                <w:rFonts w:cstheme="minorHAnsi"/>
                <w:sz w:val="20"/>
                <w:szCs w:val="24"/>
              </w:rPr>
              <w:t>success</w:t>
            </w:r>
            <w:proofErr w:type="gramEnd"/>
          </w:p>
          <w:p w14:paraId="167A9A75" w14:textId="77777777" w:rsidR="00F1243F" w:rsidRPr="0004179D" w:rsidRDefault="00F1243F" w:rsidP="00F1243F">
            <w:pPr>
              <w:pStyle w:val="ListParagraph"/>
              <w:numPr>
                <w:ilvl w:val="0"/>
                <w:numId w:val="1"/>
              </w:numPr>
              <w:spacing w:after="160" w:line="256" w:lineRule="auto"/>
              <w:rPr>
                <w:rFonts w:cstheme="minorHAnsi"/>
                <w:sz w:val="20"/>
                <w:szCs w:val="24"/>
              </w:rPr>
            </w:pPr>
            <w:r w:rsidRPr="0004179D">
              <w:rPr>
                <w:rFonts w:cstheme="minorHAnsi"/>
                <w:sz w:val="20"/>
                <w:szCs w:val="24"/>
              </w:rPr>
              <w:t>Provide students with regular formative feedback in relation to their progress toward learning targets/</w:t>
            </w:r>
            <w:proofErr w:type="gramStart"/>
            <w:r w:rsidRPr="0004179D">
              <w:rPr>
                <w:rFonts w:cstheme="minorHAnsi"/>
                <w:sz w:val="20"/>
                <w:szCs w:val="24"/>
              </w:rPr>
              <w:t>goals</w:t>
            </w:r>
            <w:proofErr w:type="gramEnd"/>
          </w:p>
          <w:p w14:paraId="78842E93" w14:textId="77777777" w:rsidR="00AF617A" w:rsidRPr="0004179D" w:rsidRDefault="00F1243F" w:rsidP="00F1243F">
            <w:pPr>
              <w:pStyle w:val="ListParagraph"/>
              <w:numPr>
                <w:ilvl w:val="0"/>
                <w:numId w:val="1"/>
              </w:numPr>
              <w:rPr>
                <w:sz w:val="20"/>
                <w:szCs w:val="24"/>
              </w:rPr>
            </w:pPr>
            <w:r w:rsidRPr="0004179D">
              <w:rPr>
                <w:rFonts w:cstheme="minorHAnsi"/>
                <w:sz w:val="20"/>
                <w:szCs w:val="24"/>
              </w:rPr>
              <w:t xml:space="preserve">Provide students with opportunities to use the feedback to improve the quality of their </w:t>
            </w:r>
            <w:proofErr w:type="gramStart"/>
            <w:r w:rsidRPr="0004179D">
              <w:rPr>
                <w:rFonts w:cstheme="minorHAnsi"/>
                <w:sz w:val="20"/>
                <w:szCs w:val="24"/>
              </w:rPr>
              <w:t>work</w:t>
            </w:r>
            <w:proofErr w:type="gramEnd"/>
          </w:p>
          <w:p w14:paraId="01FBC6D3" w14:textId="77777777" w:rsidR="00706B6B" w:rsidRPr="0004179D" w:rsidRDefault="00706B6B" w:rsidP="00706B6B">
            <w:pPr>
              <w:rPr>
                <w:sz w:val="20"/>
                <w:szCs w:val="24"/>
              </w:rPr>
            </w:pPr>
          </w:p>
          <w:p w14:paraId="33074539" w14:textId="77777777" w:rsidR="00706B6B" w:rsidRPr="00706B6B" w:rsidRDefault="00706B6B" w:rsidP="00706B6B">
            <w:pPr>
              <w:rPr>
                <w:sz w:val="24"/>
                <w:szCs w:val="24"/>
              </w:rPr>
            </w:pPr>
            <w:r w:rsidRPr="0004179D">
              <w:rPr>
                <w:b/>
                <w:bCs/>
                <w:sz w:val="20"/>
                <w:szCs w:val="24"/>
              </w:rPr>
              <w:t xml:space="preserve">Goal 2 Well-Being:  </w:t>
            </w:r>
            <w:r w:rsidRPr="0004179D">
              <w:rPr>
                <w:sz w:val="20"/>
                <w:szCs w:val="24"/>
              </w:rPr>
              <w:t>We will improve student well-being at our school by working as a staff to support calm and centered responses to daily challenges and unforeseen events.</w:t>
            </w:r>
          </w:p>
        </w:tc>
      </w:tr>
      <w:tr w:rsidR="003617CE" w14:paraId="61D7222A" w14:textId="77777777" w:rsidTr="00911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gridSpan w:val="2"/>
            <w:tcBorders>
              <w:bottom w:val="single" w:sz="4" w:space="0" w:color="auto"/>
            </w:tcBorders>
          </w:tcPr>
          <w:p w14:paraId="09317B5B" w14:textId="77777777" w:rsidR="003617CE" w:rsidRDefault="003617CE" w:rsidP="003617CE">
            <w:pPr>
              <w:jc w:val="center"/>
              <w:rPr>
                <w:b/>
                <w:sz w:val="24"/>
                <w:szCs w:val="24"/>
              </w:rPr>
            </w:pPr>
            <w:r>
              <w:rPr>
                <w:b/>
                <w:sz w:val="24"/>
                <w:szCs w:val="24"/>
              </w:rPr>
              <w:t>Discussion Items</w:t>
            </w:r>
          </w:p>
        </w:tc>
        <w:tc>
          <w:tcPr>
            <w:tcW w:w="5669" w:type="dxa"/>
            <w:gridSpan w:val="2"/>
            <w:tcBorders>
              <w:bottom w:val="single" w:sz="4" w:space="0" w:color="auto"/>
            </w:tcBorders>
          </w:tcPr>
          <w:p w14:paraId="4A560A54" w14:textId="77777777" w:rsidR="003617CE" w:rsidRDefault="003617CE" w:rsidP="003617CE">
            <w:pPr>
              <w:jc w:val="center"/>
              <w:rPr>
                <w:b/>
                <w:sz w:val="24"/>
                <w:szCs w:val="24"/>
              </w:rPr>
            </w:pPr>
            <w:r>
              <w:rPr>
                <w:b/>
                <w:sz w:val="24"/>
                <w:szCs w:val="24"/>
              </w:rPr>
              <w:t>Minutes</w:t>
            </w:r>
          </w:p>
        </w:tc>
      </w:tr>
      <w:tr w:rsidR="003617CE" w14:paraId="2415EC83" w14:textId="77777777" w:rsidTr="00911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gridSpan w:val="2"/>
            <w:shd w:val="clear" w:color="auto" w:fill="D9D9D9" w:themeFill="background1" w:themeFillShade="D9"/>
          </w:tcPr>
          <w:p w14:paraId="15468372" w14:textId="77777777" w:rsidR="003617CE" w:rsidRDefault="003617CE" w:rsidP="004B2F69">
            <w:pPr>
              <w:rPr>
                <w:b/>
                <w:sz w:val="24"/>
                <w:szCs w:val="24"/>
              </w:rPr>
            </w:pPr>
            <w:r>
              <w:rPr>
                <w:b/>
                <w:sz w:val="24"/>
                <w:szCs w:val="24"/>
              </w:rPr>
              <w:t xml:space="preserve">Call to </w:t>
            </w:r>
            <w:proofErr w:type="gramStart"/>
            <w:r>
              <w:rPr>
                <w:b/>
                <w:sz w:val="24"/>
                <w:szCs w:val="24"/>
              </w:rPr>
              <w:t>order</w:t>
            </w:r>
            <w:proofErr w:type="gramEnd"/>
          </w:p>
          <w:p w14:paraId="4D2D6C41" w14:textId="77777777" w:rsidR="004D4291" w:rsidRPr="004D4291" w:rsidRDefault="004D4291" w:rsidP="004B2F69">
            <w:pPr>
              <w:rPr>
                <w:sz w:val="24"/>
                <w:szCs w:val="24"/>
              </w:rPr>
            </w:pPr>
            <w:r w:rsidRPr="004D4291">
              <w:rPr>
                <w:sz w:val="24"/>
                <w:szCs w:val="24"/>
              </w:rPr>
              <w:t>Introductions</w:t>
            </w:r>
          </w:p>
          <w:p w14:paraId="629ECA29" w14:textId="77777777" w:rsidR="003617CE" w:rsidRPr="003617CE" w:rsidRDefault="003617CE" w:rsidP="004B2F69">
            <w:pPr>
              <w:rPr>
                <w:b/>
                <w:sz w:val="24"/>
                <w:szCs w:val="24"/>
              </w:rPr>
            </w:pPr>
          </w:p>
        </w:tc>
        <w:tc>
          <w:tcPr>
            <w:tcW w:w="5669" w:type="dxa"/>
            <w:gridSpan w:val="2"/>
            <w:shd w:val="clear" w:color="auto" w:fill="D9D9D9" w:themeFill="background1" w:themeFillShade="D9"/>
          </w:tcPr>
          <w:p w14:paraId="72E4AC04" w14:textId="4E5748C0" w:rsidR="00A54683" w:rsidRDefault="00A54683" w:rsidP="00A54683">
            <w:pPr>
              <w:spacing w:after="200" w:line="276" w:lineRule="auto"/>
            </w:pPr>
            <w:r>
              <w:t>Meeting called to order by Kelly Rattray at 6:30pm</w:t>
            </w:r>
          </w:p>
          <w:p w14:paraId="288D6E8B" w14:textId="3F911752" w:rsidR="00A54683" w:rsidRDefault="00A54683" w:rsidP="00A54683">
            <w:pPr>
              <w:spacing w:after="200" w:line="276" w:lineRule="auto"/>
            </w:pPr>
            <w:r>
              <w:t xml:space="preserve">In attendance: Jen </w:t>
            </w:r>
            <w:proofErr w:type="spellStart"/>
            <w:r>
              <w:t>Trimm</w:t>
            </w:r>
            <w:proofErr w:type="spellEnd"/>
            <w:r>
              <w:t xml:space="preserve">, Faerlie Richard, </w:t>
            </w:r>
            <w:proofErr w:type="spellStart"/>
            <w:r>
              <w:t>LaMeia</w:t>
            </w:r>
            <w:proofErr w:type="spellEnd"/>
            <w:r>
              <w:t xml:space="preserve"> Reddick, Kelly Rattray, Seth </w:t>
            </w:r>
            <w:proofErr w:type="spellStart"/>
            <w:r>
              <w:t>Burbridge</w:t>
            </w:r>
            <w:proofErr w:type="spellEnd"/>
            <w:r>
              <w:t>, Makal Murray, Jason Carmichael, and Huntley Reddick.</w:t>
            </w:r>
          </w:p>
          <w:p w14:paraId="3C38708B" w14:textId="64521583" w:rsidR="00A54683" w:rsidRDefault="00A54683" w:rsidP="00A54683">
            <w:r>
              <w:t>Guests in Attendance:  Michael Jean and Ellis Pickersgill</w:t>
            </w:r>
          </w:p>
          <w:p w14:paraId="498247E1" w14:textId="02CCF624" w:rsidR="00A54683" w:rsidRDefault="00A54683" w:rsidP="00A54683">
            <w:r>
              <w:t>Regrets: Rae-Ann Penton, Michelle Paul, and Angie Bachmann</w:t>
            </w:r>
          </w:p>
          <w:p w14:paraId="00BE6ADA" w14:textId="77777777" w:rsidR="003617CE" w:rsidRDefault="003617CE" w:rsidP="002F7457">
            <w:pPr>
              <w:rPr>
                <w:b/>
                <w:sz w:val="24"/>
                <w:szCs w:val="24"/>
              </w:rPr>
            </w:pPr>
          </w:p>
        </w:tc>
      </w:tr>
      <w:tr w:rsidR="003617CE" w14:paraId="2597A972" w14:textId="77777777" w:rsidTr="00911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gridSpan w:val="2"/>
            <w:shd w:val="clear" w:color="auto" w:fill="D9D9D9" w:themeFill="background1" w:themeFillShade="D9"/>
          </w:tcPr>
          <w:p w14:paraId="781F23B9" w14:textId="77777777" w:rsidR="003617CE" w:rsidRDefault="003617CE" w:rsidP="004B2F69">
            <w:pPr>
              <w:rPr>
                <w:b/>
                <w:sz w:val="24"/>
                <w:szCs w:val="24"/>
              </w:rPr>
            </w:pPr>
            <w:r>
              <w:rPr>
                <w:b/>
                <w:sz w:val="24"/>
                <w:szCs w:val="24"/>
              </w:rPr>
              <w:t>Approval of agenda</w:t>
            </w:r>
          </w:p>
          <w:p w14:paraId="5DAA5625" w14:textId="77777777" w:rsidR="003617CE" w:rsidRDefault="003617CE" w:rsidP="004B2F69">
            <w:pPr>
              <w:rPr>
                <w:b/>
                <w:sz w:val="24"/>
                <w:szCs w:val="24"/>
              </w:rPr>
            </w:pPr>
          </w:p>
        </w:tc>
        <w:tc>
          <w:tcPr>
            <w:tcW w:w="5669" w:type="dxa"/>
            <w:gridSpan w:val="2"/>
            <w:shd w:val="clear" w:color="auto" w:fill="D9D9D9" w:themeFill="background1" w:themeFillShade="D9"/>
          </w:tcPr>
          <w:p w14:paraId="6AB7BB41" w14:textId="4BC2C999" w:rsidR="003617CE" w:rsidRDefault="001617F3" w:rsidP="004B2F69">
            <w:pPr>
              <w:rPr>
                <w:b/>
                <w:sz w:val="24"/>
                <w:szCs w:val="24"/>
              </w:rPr>
            </w:pPr>
            <w:r>
              <w:t>Huntley Reddick presented the agenda, and it was approved by the group.</w:t>
            </w:r>
          </w:p>
        </w:tc>
      </w:tr>
      <w:tr w:rsidR="003617CE" w14:paraId="480AA0CC" w14:textId="77777777" w:rsidTr="00911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gridSpan w:val="2"/>
            <w:shd w:val="clear" w:color="auto" w:fill="D9D9D9" w:themeFill="background1" w:themeFillShade="D9"/>
          </w:tcPr>
          <w:p w14:paraId="464C456B" w14:textId="6BDDB41C" w:rsidR="003617CE" w:rsidRDefault="003617CE" w:rsidP="004B2F69">
            <w:pPr>
              <w:rPr>
                <w:b/>
                <w:sz w:val="24"/>
                <w:szCs w:val="24"/>
              </w:rPr>
            </w:pPr>
            <w:r>
              <w:rPr>
                <w:b/>
                <w:sz w:val="24"/>
                <w:szCs w:val="24"/>
              </w:rPr>
              <w:t>Approval of meeting minutes</w:t>
            </w:r>
            <w:r w:rsidR="0016466F">
              <w:rPr>
                <w:b/>
                <w:sz w:val="24"/>
                <w:szCs w:val="24"/>
              </w:rPr>
              <w:t xml:space="preserve"> from</w:t>
            </w:r>
            <w:r w:rsidR="0064200D">
              <w:rPr>
                <w:b/>
                <w:sz w:val="24"/>
                <w:szCs w:val="24"/>
              </w:rPr>
              <w:t xml:space="preserve"> </w:t>
            </w:r>
          </w:p>
          <w:p w14:paraId="770FECE3" w14:textId="77777777" w:rsidR="003617CE" w:rsidRDefault="003617CE" w:rsidP="004B2F69">
            <w:pPr>
              <w:rPr>
                <w:b/>
                <w:sz w:val="24"/>
                <w:szCs w:val="24"/>
              </w:rPr>
            </w:pPr>
          </w:p>
        </w:tc>
        <w:tc>
          <w:tcPr>
            <w:tcW w:w="5669" w:type="dxa"/>
            <w:gridSpan w:val="2"/>
            <w:shd w:val="clear" w:color="auto" w:fill="D9D9D9" w:themeFill="background1" w:themeFillShade="D9"/>
          </w:tcPr>
          <w:p w14:paraId="38FFCA8F" w14:textId="1E064FC3" w:rsidR="003617CE" w:rsidRDefault="001617F3" w:rsidP="004B2F69">
            <w:pPr>
              <w:rPr>
                <w:b/>
                <w:sz w:val="24"/>
                <w:szCs w:val="24"/>
              </w:rPr>
            </w:pPr>
            <w:r>
              <w:rPr>
                <w:bCs/>
                <w:sz w:val="24"/>
                <w:szCs w:val="24"/>
              </w:rPr>
              <w:t>Members reviewed minutes from previous meeting and group approved them.</w:t>
            </w:r>
          </w:p>
        </w:tc>
      </w:tr>
      <w:tr w:rsidR="00471D44" w14:paraId="25482051" w14:textId="77777777" w:rsidTr="00911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gridSpan w:val="2"/>
            <w:shd w:val="clear" w:color="auto" w:fill="D9D9D9" w:themeFill="background1" w:themeFillShade="D9"/>
          </w:tcPr>
          <w:p w14:paraId="5AC78B93" w14:textId="77777777" w:rsidR="00471D44" w:rsidRDefault="00471D44" w:rsidP="004B2F69">
            <w:pPr>
              <w:rPr>
                <w:b/>
                <w:sz w:val="24"/>
                <w:szCs w:val="24"/>
              </w:rPr>
            </w:pPr>
            <w:r>
              <w:rPr>
                <w:b/>
                <w:sz w:val="24"/>
                <w:szCs w:val="24"/>
              </w:rPr>
              <w:t>Business arising from the meeting minutes</w:t>
            </w:r>
            <w:r w:rsidR="00D51526">
              <w:rPr>
                <w:b/>
                <w:sz w:val="24"/>
                <w:szCs w:val="24"/>
              </w:rPr>
              <w:t>:</w:t>
            </w:r>
          </w:p>
          <w:p w14:paraId="34425B99" w14:textId="77777777" w:rsidR="005E72E9" w:rsidRPr="00BF200D" w:rsidRDefault="005E72E9" w:rsidP="002F7457">
            <w:pPr>
              <w:rPr>
                <w:sz w:val="24"/>
                <w:szCs w:val="24"/>
              </w:rPr>
            </w:pPr>
          </w:p>
        </w:tc>
        <w:tc>
          <w:tcPr>
            <w:tcW w:w="5669" w:type="dxa"/>
            <w:gridSpan w:val="2"/>
            <w:shd w:val="clear" w:color="auto" w:fill="D9D9D9" w:themeFill="background1" w:themeFillShade="D9"/>
          </w:tcPr>
          <w:p w14:paraId="70C0C436" w14:textId="77777777" w:rsidR="002917A4" w:rsidRDefault="002917A4" w:rsidP="004B2F69"/>
          <w:p w14:paraId="2E343E55" w14:textId="77777777" w:rsidR="00802686" w:rsidRPr="00802686" w:rsidRDefault="00802686" w:rsidP="004B2F69">
            <w:pPr>
              <w:rPr>
                <w:sz w:val="24"/>
                <w:szCs w:val="24"/>
              </w:rPr>
            </w:pPr>
          </w:p>
        </w:tc>
      </w:tr>
      <w:tr w:rsidR="00AF7AA4" w14:paraId="18A93AEF" w14:textId="77777777" w:rsidTr="00911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gridSpan w:val="2"/>
            <w:tcBorders>
              <w:bottom w:val="single" w:sz="4" w:space="0" w:color="auto"/>
            </w:tcBorders>
            <w:shd w:val="clear" w:color="auto" w:fill="D9D9D9" w:themeFill="background1" w:themeFillShade="D9"/>
          </w:tcPr>
          <w:p w14:paraId="4644C334" w14:textId="102BC092" w:rsidR="00AF7AA4" w:rsidRPr="00C559F5" w:rsidRDefault="00AF7AA4" w:rsidP="00AF7AA4">
            <w:pPr>
              <w:rPr>
                <w:b/>
                <w:sz w:val="24"/>
                <w:szCs w:val="24"/>
              </w:rPr>
            </w:pPr>
            <w:r>
              <w:rPr>
                <w:b/>
                <w:sz w:val="24"/>
                <w:szCs w:val="24"/>
              </w:rPr>
              <w:t>Principal’s Report</w:t>
            </w:r>
          </w:p>
          <w:p w14:paraId="1327D716" w14:textId="010BDD96" w:rsidR="00AF7AA4" w:rsidRDefault="00AF7AA4" w:rsidP="00AF7AA4">
            <w:pPr>
              <w:rPr>
                <w:bCs/>
                <w:sz w:val="24"/>
                <w:szCs w:val="24"/>
              </w:rPr>
            </w:pPr>
            <w:r>
              <w:rPr>
                <w:bCs/>
                <w:sz w:val="24"/>
                <w:szCs w:val="24"/>
              </w:rPr>
              <w:t>Math 10 Update</w:t>
            </w:r>
          </w:p>
          <w:p w14:paraId="3F4080C9" w14:textId="77777777" w:rsidR="00AF7AA4" w:rsidRPr="008A1D54" w:rsidRDefault="00AF7AA4" w:rsidP="00AF7AA4">
            <w:pPr>
              <w:rPr>
                <w:bCs/>
                <w:sz w:val="24"/>
                <w:szCs w:val="24"/>
              </w:rPr>
            </w:pPr>
          </w:p>
          <w:p w14:paraId="10A7BCD0" w14:textId="501B27EB" w:rsidR="00AF7AA4" w:rsidRPr="00E5338A" w:rsidRDefault="00AF7AA4" w:rsidP="00AF7AA4">
            <w:pPr>
              <w:rPr>
                <w:bCs/>
                <w:sz w:val="24"/>
                <w:szCs w:val="24"/>
              </w:rPr>
            </w:pPr>
          </w:p>
        </w:tc>
        <w:tc>
          <w:tcPr>
            <w:tcW w:w="5669" w:type="dxa"/>
            <w:gridSpan w:val="2"/>
            <w:tcBorders>
              <w:bottom w:val="single" w:sz="4" w:space="0" w:color="auto"/>
            </w:tcBorders>
            <w:shd w:val="clear" w:color="auto" w:fill="D9D9D9" w:themeFill="background1" w:themeFillShade="D9"/>
          </w:tcPr>
          <w:p w14:paraId="26D78793" w14:textId="4D03D376" w:rsidR="00AF7AA4" w:rsidRPr="00AF7AA4" w:rsidRDefault="00AF7AA4" w:rsidP="00AF7AA4">
            <w:pPr>
              <w:spacing w:after="160" w:line="259" w:lineRule="auto"/>
              <w:rPr>
                <w:lang w:val="en-US"/>
              </w:rPr>
            </w:pPr>
            <w:r w:rsidRPr="00AF7AA4">
              <w:rPr>
                <w:b/>
                <w:bCs/>
                <w:lang w:val="en-US"/>
              </w:rPr>
              <w:t>Huntley Reddick</w:t>
            </w:r>
          </w:p>
          <w:p w14:paraId="3578E2CD" w14:textId="77777777" w:rsidR="00AF7AA4" w:rsidRPr="009117B7" w:rsidRDefault="00AF7AA4" w:rsidP="00AF7AA4">
            <w:pPr>
              <w:pStyle w:val="ListParagraph"/>
              <w:numPr>
                <w:ilvl w:val="0"/>
                <w:numId w:val="13"/>
              </w:numPr>
              <w:spacing w:after="160" w:line="259" w:lineRule="auto"/>
              <w:rPr>
                <w:b/>
                <w:bCs/>
                <w:lang w:val="en-US"/>
              </w:rPr>
            </w:pPr>
            <w:r w:rsidRPr="009117B7">
              <w:rPr>
                <w:b/>
                <w:bCs/>
                <w:lang w:val="en-US"/>
              </w:rPr>
              <w:t>Math</w:t>
            </w:r>
          </w:p>
          <w:p w14:paraId="79A1A87D" w14:textId="77777777" w:rsidR="00AF7AA4" w:rsidRDefault="00AF7AA4" w:rsidP="00AF7AA4">
            <w:pPr>
              <w:pStyle w:val="ListParagraph"/>
              <w:numPr>
                <w:ilvl w:val="0"/>
                <w:numId w:val="13"/>
              </w:numPr>
              <w:spacing w:after="160" w:line="259" w:lineRule="auto"/>
              <w:rPr>
                <w:lang w:val="en-US"/>
              </w:rPr>
            </w:pPr>
            <w:r>
              <w:rPr>
                <w:lang w:val="en-US"/>
              </w:rPr>
              <w:t>Our Region has a goal of having all grade 10 students have a grade above 65%</w:t>
            </w:r>
          </w:p>
          <w:p w14:paraId="49C9B154" w14:textId="77777777" w:rsidR="00AF7AA4" w:rsidRDefault="00AF7AA4" w:rsidP="00AF7AA4">
            <w:pPr>
              <w:pStyle w:val="ListParagraph"/>
              <w:numPr>
                <w:ilvl w:val="0"/>
                <w:numId w:val="13"/>
              </w:numPr>
              <w:spacing w:after="160" w:line="259" w:lineRule="auto"/>
              <w:rPr>
                <w:lang w:val="en-US"/>
              </w:rPr>
            </w:pPr>
            <w:r>
              <w:rPr>
                <w:lang w:val="en-US"/>
              </w:rPr>
              <w:t xml:space="preserve">Now have 71 or 99 students are above </w:t>
            </w:r>
            <w:proofErr w:type="gramStart"/>
            <w:r>
              <w:rPr>
                <w:lang w:val="en-US"/>
              </w:rPr>
              <w:t>65</w:t>
            </w:r>
            <w:proofErr w:type="gramEnd"/>
          </w:p>
          <w:p w14:paraId="59A4CF56" w14:textId="58854F49" w:rsidR="00AF7AA4" w:rsidRDefault="00A54683" w:rsidP="00AF7AA4">
            <w:pPr>
              <w:pStyle w:val="ListParagraph"/>
              <w:numPr>
                <w:ilvl w:val="0"/>
                <w:numId w:val="13"/>
              </w:numPr>
              <w:spacing w:after="160" w:line="259" w:lineRule="auto"/>
              <w:rPr>
                <w:lang w:val="en-US"/>
              </w:rPr>
            </w:pPr>
            <w:r>
              <w:rPr>
                <w:lang w:val="en-US"/>
              </w:rPr>
              <w:t>Reviewed</w:t>
            </w:r>
            <w:r w:rsidR="00AF7AA4">
              <w:rPr>
                <w:lang w:val="en-US"/>
              </w:rPr>
              <w:t xml:space="preserve"> Math Stats. </w:t>
            </w:r>
          </w:p>
          <w:p w14:paraId="22B2FEB2" w14:textId="114F2B97" w:rsidR="00AF7AA4" w:rsidRDefault="00AF7AA4" w:rsidP="00AF7AA4">
            <w:pPr>
              <w:pStyle w:val="ListParagraph"/>
              <w:numPr>
                <w:ilvl w:val="0"/>
                <w:numId w:val="13"/>
              </w:numPr>
              <w:spacing w:after="160" w:line="259" w:lineRule="auto"/>
              <w:rPr>
                <w:lang w:val="en-US"/>
              </w:rPr>
            </w:pPr>
            <w:r>
              <w:rPr>
                <w:lang w:val="en-US"/>
              </w:rPr>
              <w:t xml:space="preserve">Last week we had extra FTE, we were able to hire a new teacher for 40%. Comes from strong math background. </w:t>
            </w:r>
          </w:p>
          <w:p w14:paraId="47E1AE15" w14:textId="77777777" w:rsidR="00AF7AA4" w:rsidRDefault="00AF7AA4" w:rsidP="00AF7AA4">
            <w:pPr>
              <w:pStyle w:val="ListParagraph"/>
              <w:numPr>
                <w:ilvl w:val="0"/>
                <w:numId w:val="13"/>
              </w:numPr>
              <w:spacing w:after="160" w:line="259" w:lineRule="auto"/>
              <w:rPr>
                <w:lang w:val="en-US"/>
              </w:rPr>
            </w:pPr>
            <w:r>
              <w:rPr>
                <w:lang w:val="en-US"/>
              </w:rPr>
              <w:t xml:space="preserve">Teachers are using knowledge hook – online app for teachers to submit work for students to try. </w:t>
            </w:r>
          </w:p>
          <w:p w14:paraId="2FAC6B8D" w14:textId="780661A9" w:rsidR="00AF7AA4" w:rsidRPr="00A54683" w:rsidRDefault="00AF7AA4" w:rsidP="00A54683">
            <w:pPr>
              <w:pStyle w:val="ListParagraph"/>
              <w:numPr>
                <w:ilvl w:val="0"/>
                <w:numId w:val="13"/>
              </w:numPr>
              <w:spacing w:after="160" w:line="259" w:lineRule="auto"/>
              <w:rPr>
                <w:lang w:val="en-US"/>
              </w:rPr>
            </w:pPr>
            <w:r>
              <w:rPr>
                <w:lang w:val="en-US"/>
              </w:rPr>
              <w:t xml:space="preserve">Trying to bring some aspects of the thinking classroom into full effect.  </w:t>
            </w:r>
          </w:p>
          <w:p w14:paraId="04A6CFCD" w14:textId="77777777" w:rsidR="00AF7AA4" w:rsidRPr="009117B7" w:rsidRDefault="00AF7AA4" w:rsidP="00AF7AA4">
            <w:pPr>
              <w:pStyle w:val="ListParagraph"/>
              <w:numPr>
                <w:ilvl w:val="0"/>
                <w:numId w:val="13"/>
              </w:numPr>
              <w:spacing w:after="160" w:line="259" w:lineRule="auto"/>
              <w:rPr>
                <w:b/>
                <w:bCs/>
                <w:lang w:val="en-US"/>
              </w:rPr>
            </w:pPr>
            <w:r w:rsidRPr="009117B7">
              <w:rPr>
                <w:b/>
                <w:bCs/>
                <w:lang w:val="en-US"/>
              </w:rPr>
              <w:t>Funds</w:t>
            </w:r>
          </w:p>
          <w:p w14:paraId="0E7E9B35" w14:textId="77777777" w:rsidR="00AF7AA4" w:rsidRDefault="00AF7AA4" w:rsidP="00AF7AA4">
            <w:pPr>
              <w:pStyle w:val="ListParagraph"/>
              <w:numPr>
                <w:ilvl w:val="0"/>
                <w:numId w:val="13"/>
              </w:numPr>
              <w:spacing w:after="160" w:line="259" w:lineRule="auto"/>
              <w:rPr>
                <w:lang w:val="en-US"/>
              </w:rPr>
            </w:pPr>
            <w:r>
              <w:rPr>
                <w:lang w:val="en-US"/>
              </w:rPr>
              <w:t xml:space="preserve">Please submit spending ideas. </w:t>
            </w:r>
          </w:p>
          <w:p w14:paraId="2A14E86B" w14:textId="77777777" w:rsidR="00AF7AA4" w:rsidRDefault="00AF7AA4" w:rsidP="00AF7AA4">
            <w:pPr>
              <w:pStyle w:val="ListParagraph"/>
              <w:numPr>
                <w:ilvl w:val="0"/>
                <w:numId w:val="13"/>
              </w:numPr>
              <w:spacing w:after="160" w:line="259" w:lineRule="auto"/>
              <w:rPr>
                <w:lang w:val="en-US"/>
              </w:rPr>
            </w:pPr>
            <w:r>
              <w:rPr>
                <w:lang w:val="en-US"/>
              </w:rPr>
              <w:lastRenderedPageBreak/>
              <w:t xml:space="preserve">Will survey teachers to see what they need. </w:t>
            </w:r>
          </w:p>
          <w:p w14:paraId="7F251221" w14:textId="77777777" w:rsidR="00AF7AA4" w:rsidRDefault="00AF7AA4" w:rsidP="00AF7AA4">
            <w:pPr>
              <w:pStyle w:val="ListParagraph"/>
              <w:ind w:left="405"/>
              <w:rPr>
                <w:lang w:val="en-US"/>
              </w:rPr>
            </w:pPr>
          </w:p>
          <w:p w14:paraId="4C358435" w14:textId="77777777" w:rsidR="00AF7AA4" w:rsidRPr="009117B7" w:rsidRDefault="00AF7AA4" w:rsidP="00AF7AA4">
            <w:pPr>
              <w:pStyle w:val="ListParagraph"/>
              <w:numPr>
                <w:ilvl w:val="0"/>
                <w:numId w:val="13"/>
              </w:numPr>
              <w:spacing w:after="160" w:line="259" w:lineRule="auto"/>
              <w:rPr>
                <w:b/>
                <w:bCs/>
                <w:lang w:val="en-US"/>
              </w:rPr>
            </w:pPr>
            <w:r w:rsidRPr="009117B7">
              <w:rPr>
                <w:b/>
                <w:bCs/>
                <w:lang w:val="en-US"/>
              </w:rPr>
              <w:t>Graduation</w:t>
            </w:r>
          </w:p>
          <w:p w14:paraId="3C1DC7C9" w14:textId="77777777" w:rsidR="00AF7AA4" w:rsidRDefault="00AF7AA4" w:rsidP="00AF7AA4">
            <w:pPr>
              <w:pStyle w:val="ListParagraph"/>
              <w:numPr>
                <w:ilvl w:val="0"/>
                <w:numId w:val="13"/>
              </w:numPr>
              <w:spacing w:after="160" w:line="259" w:lineRule="auto"/>
              <w:rPr>
                <w:lang w:val="en-US"/>
              </w:rPr>
            </w:pPr>
            <w:r>
              <w:rPr>
                <w:lang w:val="en-US"/>
              </w:rPr>
              <w:t>June 29</w:t>
            </w:r>
            <w:r w:rsidRPr="009117B7">
              <w:rPr>
                <w:vertAlign w:val="superscript"/>
                <w:lang w:val="en-US"/>
              </w:rPr>
              <w:t>th</w:t>
            </w:r>
            <w:r>
              <w:rPr>
                <w:lang w:val="en-US"/>
              </w:rPr>
              <w:t xml:space="preserve"> – morning</w:t>
            </w:r>
          </w:p>
          <w:p w14:paraId="5D863E63" w14:textId="77777777" w:rsidR="00AF7AA4" w:rsidRDefault="00AF7AA4" w:rsidP="00AF7AA4">
            <w:pPr>
              <w:pStyle w:val="ListParagraph"/>
              <w:numPr>
                <w:ilvl w:val="0"/>
                <w:numId w:val="13"/>
              </w:numPr>
              <w:spacing w:after="160" w:line="259" w:lineRule="auto"/>
              <w:rPr>
                <w:lang w:val="en-US"/>
              </w:rPr>
            </w:pPr>
            <w:r>
              <w:rPr>
                <w:lang w:val="en-US"/>
              </w:rPr>
              <w:t>Prom will be June 8</w:t>
            </w:r>
            <w:r w:rsidRPr="00C7076C">
              <w:rPr>
                <w:vertAlign w:val="superscript"/>
                <w:lang w:val="en-US"/>
              </w:rPr>
              <w:t>th</w:t>
            </w:r>
            <w:r>
              <w:rPr>
                <w:lang w:val="en-US"/>
              </w:rPr>
              <w:t xml:space="preserve"> (Ms. Ward will be helping)</w:t>
            </w:r>
          </w:p>
          <w:p w14:paraId="02144A0A" w14:textId="77777777" w:rsidR="00AF7AA4" w:rsidRDefault="00AF7AA4" w:rsidP="00AF7AA4">
            <w:pPr>
              <w:pStyle w:val="ListParagraph"/>
              <w:numPr>
                <w:ilvl w:val="0"/>
                <w:numId w:val="13"/>
              </w:numPr>
              <w:spacing w:after="160" w:line="259" w:lineRule="auto"/>
              <w:rPr>
                <w:lang w:val="en-US"/>
              </w:rPr>
            </w:pPr>
            <w:r>
              <w:rPr>
                <w:lang w:val="en-US"/>
              </w:rPr>
              <w:t xml:space="preserve">Trying to keep the cost down. </w:t>
            </w:r>
          </w:p>
          <w:p w14:paraId="31800E16" w14:textId="77777777" w:rsidR="00AF7AA4" w:rsidRPr="00A54683" w:rsidRDefault="00AF7AA4" w:rsidP="00A54683">
            <w:pPr>
              <w:spacing w:after="160" w:line="259" w:lineRule="auto"/>
              <w:ind w:left="45"/>
              <w:rPr>
                <w:sz w:val="24"/>
                <w:szCs w:val="24"/>
              </w:rPr>
            </w:pPr>
          </w:p>
        </w:tc>
      </w:tr>
      <w:tr w:rsidR="00AF7AA4" w14:paraId="54F3A251" w14:textId="77777777" w:rsidTr="00911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gridSpan w:val="2"/>
            <w:tcBorders>
              <w:bottom w:val="single" w:sz="4" w:space="0" w:color="auto"/>
            </w:tcBorders>
            <w:shd w:val="clear" w:color="auto" w:fill="D9D9D9" w:themeFill="background1" w:themeFillShade="D9"/>
          </w:tcPr>
          <w:p w14:paraId="2F46AD9B" w14:textId="77777777" w:rsidR="00AF7AA4" w:rsidRDefault="00AF7AA4" w:rsidP="00AF7AA4">
            <w:pPr>
              <w:rPr>
                <w:b/>
                <w:sz w:val="24"/>
                <w:szCs w:val="24"/>
              </w:rPr>
            </w:pPr>
            <w:r>
              <w:rPr>
                <w:b/>
                <w:sz w:val="24"/>
                <w:szCs w:val="24"/>
              </w:rPr>
              <w:lastRenderedPageBreak/>
              <w:t>Finance</w:t>
            </w:r>
          </w:p>
          <w:p w14:paraId="457ED16D" w14:textId="3269D5A7" w:rsidR="00AF7AA4" w:rsidRDefault="00AF7AA4" w:rsidP="00AF7AA4">
            <w:pPr>
              <w:rPr>
                <w:sz w:val="24"/>
                <w:szCs w:val="24"/>
              </w:rPr>
            </w:pPr>
            <w:r>
              <w:rPr>
                <w:sz w:val="24"/>
                <w:szCs w:val="24"/>
              </w:rPr>
              <w:t>Funds available</w:t>
            </w:r>
          </w:p>
          <w:p w14:paraId="2D350C54" w14:textId="3907C83A" w:rsidR="00AF7AA4" w:rsidRPr="00516339" w:rsidRDefault="00AF7AA4" w:rsidP="00AF7AA4">
            <w:pPr>
              <w:rPr>
                <w:sz w:val="24"/>
                <w:szCs w:val="24"/>
              </w:rPr>
            </w:pPr>
          </w:p>
        </w:tc>
        <w:tc>
          <w:tcPr>
            <w:tcW w:w="5669" w:type="dxa"/>
            <w:gridSpan w:val="2"/>
            <w:tcBorders>
              <w:bottom w:val="single" w:sz="4" w:space="0" w:color="auto"/>
            </w:tcBorders>
            <w:shd w:val="clear" w:color="auto" w:fill="D9D9D9" w:themeFill="background1" w:themeFillShade="D9"/>
          </w:tcPr>
          <w:p w14:paraId="6726C22A" w14:textId="77777777" w:rsidR="00AF7AA4" w:rsidRPr="00F85264" w:rsidRDefault="00AF7AA4" w:rsidP="00AF7AA4">
            <w:pPr>
              <w:rPr>
                <w:sz w:val="24"/>
                <w:szCs w:val="24"/>
              </w:rPr>
            </w:pPr>
          </w:p>
        </w:tc>
      </w:tr>
      <w:tr w:rsidR="00AF7AA4" w14:paraId="64E06DF9" w14:textId="77777777" w:rsidTr="00911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gridSpan w:val="2"/>
            <w:shd w:val="clear" w:color="auto" w:fill="D9D9D9" w:themeFill="background1" w:themeFillShade="D9"/>
          </w:tcPr>
          <w:p w14:paraId="21A6EE32" w14:textId="77777777" w:rsidR="00AF7AA4" w:rsidRDefault="00AF7AA4" w:rsidP="00AF7AA4">
            <w:pPr>
              <w:rPr>
                <w:b/>
                <w:sz w:val="24"/>
                <w:szCs w:val="24"/>
              </w:rPr>
            </w:pPr>
            <w:r>
              <w:rPr>
                <w:b/>
                <w:sz w:val="24"/>
                <w:szCs w:val="24"/>
              </w:rPr>
              <w:t>Policy Input</w:t>
            </w:r>
          </w:p>
          <w:p w14:paraId="1C0CB5CE" w14:textId="77777777" w:rsidR="00AF7AA4" w:rsidRPr="0004179D" w:rsidRDefault="00AF7AA4" w:rsidP="00AF7AA4">
            <w:pPr>
              <w:rPr>
                <w:sz w:val="24"/>
                <w:szCs w:val="24"/>
              </w:rPr>
            </w:pPr>
          </w:p>
        </w:tc>
        <w:tc>
          <w:tcPr>
            <w:tcW w:w="5669" w:type="dxa"/>
            <w:gridSpan w:val="2"/>
            <w:shd w:val="clear" w:color="auto" w:fill="D9D9D9" w:themeFill="background1" w:themeFillShade="D9"/>
          </w:tcPr>
          <w:p w14:paraId="2EA757CF" w14:textId="77777777" w:rsidR="00AF7AA4" w:rsidRPr="00F85264" w:rsidRDefault="00AF7AA4" w:rsidP="00AF7AA4">
            <w:pPr>
              <w:rPr>
                <w:sz w:val="24"/>
                <w:szCs w:val="24"/>
              </w:rPr>
            </w:pPr>
          </w:p>
        </w:tc>
      </w:tr>
      <w:tr w:rsidR="00AF7AA4" w14:paraId="57CA8474" w14:textId="77777777" w:rsidTr="00911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gridSpan w:val="2"/>
            <w:shd w:val="clear" w:color="auto" w:fill="D9D9D9" w:themeFill="background1" w:themeFillShade="D9"/>
          </w:tcPr>
          <w:p w14:paraId="10E7D821" w14:textId="77777777" w:rsidR="00AF7AA4" w:rsidRDefault="00AF7AA4" w:rsidP="00AF7AA4">
            <w:pPr>
              <w:rPr>
                <w:b/>
                <w:sz w:val="24"/>
                <w:szCs w:val="24"/>
              </w:rPr>
            </w:pPr>
            <w:r>
              <w:rPr>
                <w:b/>
                <w:sz w:val="24"/>
                <w:szCs w:val="24"/>
              </w:rPr>
              <w:t>Special reports and/or presentations</w:t>
            </w:r>
          </w:p>
          <w:p w14:paraId="48678C48" w14:textId="77777777" w:rsidR="00AF7AA4" w:rsidRDefault="00AF7AA4" w:rsidP="00AF7AA4">
            <w:pPr>
              <w:rPr>
                <w:bCs/>
                <w:sz w:val="24"/>
                <w:szCs w:val="24"/>
              </w:rPr>
            </w:pPr>
            <w:r>
              <w:rPr>
                <w:bCs/>
                <w:sz w:val="24"/>
                <w:szCs w:val="24"/>
              </w:rPr>
              <w:t>IB Information</w:t>
            </w:r>
          </w:p>
          <w:p w14:paraId="477D877D" w14:textId="77777777" w:rsidR="00AF7AA4" w:rsidRDefault="00AF7AA4" w:rsidP="00AF7AA4">
            <w:pPr>
              <w:rPr>
                <w:bCs/>
                <w:sz w:val="24"/>
                <w:szCs w:val="24"/>
              </w:rPr>
            </w:pPr>
            <w:r>
              <w:rPr>
                <w:bCs/>
                <w:sz w:val="24"/>
                <w:szCs w:val="24"/>
              </w:rPr>
              <w:t>Schools Plus</w:t>
            </w:r>
          </w:p>
          <w:p w14:paraId="295B2855" w14:textId="77777777" w:rsidR="00AF7AA4" w:rsidRDefault="00AF7AA4" w:rsidP="00AF7AA4">
            <w:pPr>
              <w:rPr>
                <w:b/>
                <w:sz w:val="24"/>
                <w:szCs w:val="24"/>
              </w:rPr>
            </w:pPr>
          </w:p>
        </w:tc>
        <w:tc>
          <w:tcPr>
            <w:tcW w:w="5669" w:type="dxa"/>
            <w:gridSpan w:val="2"/>
            <w:shd w:val="clear" w:color="auto" w:fill="D9D9D9" w:themeFill="background1" w:themeFillShade="D9"/>
          </w:tcPr>
          <w:p w14:paraId="2612830A" w14:textId="77777777" w:rsidR="00AF7AA4" w:rsidRPr="00BC782A" w:rsidRDefault="00AF7AA4" w:rsidP="00AF7AA4">
            <w:pPr>
              <w:rPr>
                <w:b/>
                <w:bCs/>
                <w:lang w:val="en-US"/>
              </w:rPr>
            </w:pPr>
            <w:r w:rsidRPr="00BC782A">
              <w:rPr>
                <w:b/>
                <w:bCs/>
                <w:lang w:val="en-US"/>
              </w:rPr>
              <w:t>Michael Jean – IB Program</w:t>
            </w:r>
          </w:p>
          <w:p w14:paraId="2F39E994" w14:textId="77777777" w:rsidR="00AF7AA4" w:rsidRDefault="00AF7AA4" w:rsidP="00AF7AA4">
            <w:pPr>
              <w:pStyle w:val="ListParagraph"/>
              <w:numPr>
                <w:ilvl w:val="0"/>
                <w:numId w:val="13"/>
              </w:numPr>
              <w:spacing w:after="160" w:line="259" w:lineRule="auto"/>
              <w:rPr>
                <w:lang w:val="en-US"/>
              </w:rPr>
            </w:pPr>
            <w:r>
              <w:rPr>
                <w:lang w:val="en-US"/>
              </w:rPr>
              <w:t>25% of our school population</w:t>
            </w:r>
          </w:p>
          <w:p w14:paraId="5BC2AF87" w14:textId="77777777" w:rsidR="00AF7AA4" w:rsidRDefault="00AF7AA4" w:rsidP="00AF7AA4">
            <w:pPr>
              <w:pStyle w:val="ListParagraph"/>
              <w:numPr>
                <w:ilvl w:val="0"/>
                <w:numId w:val="13"/>
              </w:numPr>
              <w:spacing w:after="160" w:line="259" w:lineRule="auto"/>
              <w:rPr>
                <w:lang w:val="en-US"/>
              </w:rPr>
            </w:pPr>
            <w:r>
              <w:rPr>
                <w:lang w:val="en-US"/>
              </w:rPr>
              <w:t>Keys questions (what, why, do we have program, what are benefits)</w:t>
            </w:r>
          </w:p>
          <w:p w14:paraId="56D4A2F0" w14:textId="77777777" w:rsidR="00AF7AA4" w:rsidRDefault="00AF7AA4" w:rsidP="00AF7AA4">
            <w:pPr>
              <w:pStyle w:val="ListParagraph"/>
              <w:numPr>
                <w:ilvl w:val="0"/>
                <w:numId w:val="13"/>
              </w:numPr>
              <w:spacing w:after="160" w:line="259" w:lineRule="auto"/>
              <w:rPr>
                <w:lang w:val="en-US"/>
              </w:rPr>
            </w:pPr>
            <w:r>
              <w:rPr>
                <w:lang w:val="en-US"/>
              </w:rPr>
              <w:t>Developed through UNESCO – What is a curriculum that the world could use?</w:t>
            </w:r>
          </w:p>
          <w:p w14:paraId="367BA34F" w14:textId="27B59C4F" w:rsidR="00AF7AA4" w:rsidRDefault="00AF7AA4" w:rsidP="00AF7AA4">
            <w:pPr>
              <w:pStyle w:val="ListParagraph"/>
              <w:numPr>
                <w:ilvl w:val="0"/>
                <w:numId w:val="13"/>
              </w:numPr>
              <w:spacing w:after="160" w:line="259" w:lineRule="auto"/>
              <w:rPr>
                <w:lang w:val="en-US"/>
              </w:rPr>
            </w:pPr>
            <w:r>
              <w:rPr>
                <w:lang w:val="en-US"/>
              </w:rPr>
              <w:t xml:space="preserve">Internationally mindful, risk takers, knowledgeable, top-down view of situation to push </w:t>
            </w:r>
            <w:r w:rsidR="004C4ED0">
              <w:rPr>
                <w:lang w:val="en-US"/>
              </w:rPr>
              <w:t>situations.</w:t>
            </w:r>
          </w:p>
          <w:p w14:paraId="4034EA89" w14:textId="77777777" w:rsidR="00AF7AA4" w:rsidRDefault="00AF7AA4" w:rsidP="00AF7AA4">
            <w:pPr>
              <w:pStyle w:val="ListParagraph"/>
              <w:numPr>
                <w:ilvl w:val="0"/>
                <w:numId w:val="13"/>
              </w:numPr>
              <w:spacing w:after="160" w:line="259" w:lineRule="auto"/>
              <w:rPr>
                <w:lang w:val="en-US"/>
              </w:rPr>
            </w:pPr>
            <w:r>
              <w:rPr>
                <w:lang w:val="en-US"/>
              </w:rPr>
              <w:t xml:space="preserve">Focuses on upper-level thinking. </w:t>
            </w:r>
          </w:p>
          <w:p w14:paraId="491665A2" w14:textId="77777777" w:rsidR="00AF7AA4" w:rsidRDefault="00AF7AA4" w:rsidP="00AF7AA4">
            <w:pPr>
              <w:pStyle w:val="ListParagraph"/>
              <w:numPr>
                <w:ilvl w:val="0"/>
                <w:numId w:val="13"/>
              </w:numPr>
              <w:spacing w:after="160" w:line="259" w:lineRule="auto"/>
              <w:rPr>
                <w:lang w:val="en-US"/>
              </w:rPr>
            </w:pPr>
            <w:r>
              <w:rPr>
                <w:lang w:val="en-US"/>
              </w:rPr>
              <w:t xml:space="preserve">Outreach to school, we want community members to understand the program. </w:t>
            </w:r>
          </w:p>
          <w:p w14:paraId="7B45C5D9" w14:textId="77777777" w:rsidR="00AF7AA4" w:rsidRDefault="00AF7AA4" w:rsidP="00AF7AA4">
            <w:pPr>
              <w:pStyle w:val="ListParagraph"/>
              <w:numPr>
                <w:ilvl w:val="0"/>
                <w:numId w:val="13"/>
              </w:numPr>
              <w:spacing w:after="160" w:line="259" w:lineRule="auto"/>
              <w:rPr>
                <w:lang w:val="en-US"/>
              </w:rPr>
            </w:pPr>
            <w:r>
              <w:rPr>
                <w:lang w:val="en-US"/>
              </w:rPr>
              <w:t xml:space="preserve">Consider post-secondary, careers </w:t>
            </w:r>
            <w:proofErr w:type="spellStart"/>
            <w:proofErr w:type="gramStart"/>
            <w:r>
              <w:rPr>
                <w:lang w:val="en-US"/>
              </w:rPr>
              <w:t>etc</w:t>
            </w:r>
            <w:proofErr w:type="spellEnd"/>
            <w:proofErr w:type="gramEnd"/>
          </w:p>
          <w:p w14:paraId="3EC41968" w14:textId="77777777" w:rsidR="00AF7AA4" w:rsidRDefault="00AF7AA4" w:rsidP="00AF7AA4">
            <w:pPr>
              <w:pStyle w:val="ListParagraph"/>
              <w:numPr>
                <w:ilvl w:val="0"/>
                <w:numId w:val="13"/>
              </w:numPr>
              <w:spacing w:after="160" w:line="259" w:lineRule="auto"/>
              <w:rPr>
                <w:lang w:val="en-US"/>
              </w:rPr>
            </w:pPr>
            <w:r>
              <w:rPr>
                <w:lang w:val="en-US"/>
              </w:rPr>
              <w:t xml:space="preserve">5 courses in grade 10 advance academic, </w:t>
            </w:r>
          </w:p>
          <w:p w14:paraId="040F8320" w14:textId="77777777" w:rsidR="00AF7AA4" w:rsidRDefault="00AF7AA4" w:rsidP="00AF7AA4">
            <w:pPr>
              <w:pStyle w:val="ListParagraph"/>
              <w:numPr>
                <w:ilvl w:val="0"/>
                <w:numId w:val="13"/>
              </w:numPr>
              <w:spacing w:after="160" w:line="259" w:lineRule="auto"/>
              <w:rPr>
                <w:lang w:val="en-US"/>
              </w:rPr>
            </w:pPr>
            <w:r>
              <w:rPr>
                <w:lang w:val="en-US"/>
              </w:rPr>
              <w:t xml:space="preserve">Grade 12 year is a test out year, international moderation for their projects. </w:t>
            </w:r>
          </w:p>
          <w:p w14:paraId="62261C05" w14:textId="74CFFB8B" w:rsidR="00AF7AA4" w:rsidRDefault="00AF7AA4" w:rsidP="00AF7AA4">
            <w:pPr>
              <w:pStyle w:val="ListParagraph"/>
              <w:numPr>
                <w:ilvl w:val="0"/>
                <w:numId w:val="13"/>
              </w:numPr>
              <w:spacing w:after="160" w:line="259" w:lineRule="auto"/>
              <w:rPr>
                <w:lang w:val="en-US"/>
              </w:rPr>
            </w:pPr>
            <w:r>
              <w:rPr>
                <w:lang w:val="en-US"/>
              </w:rPr>
              <w:t xml:space="preserve">Grades must be in tolerance of their </w:t>
            </w:r>
            <w:r w:rsidR="004C4ED0">
              <w:rPr>
                <w:lang w:val="en-US"/>
              </w:rPr>
              <w:t>tolerances.</w:t>
            </w:r>
          </w:p>
          <w:p w14:paraId="6B0DCAE6" w14:textId="77777777" w:rsidR="00AF7AA4" w:rsidRDefault="00AF7AA4" w:rsidP="00AF7AA4">
            <w:pPr>
              <w:pStyle w:val="ListParagraph"/>
              <w:numPr>
                <w:ilvl w:val="0"/>
                <w:numId w:val="13"/>
              </w:numPr>
              <w:spacing w:after="160" w:line="259" w:lineRule="auto"/>
              <w:rPr>
                <w:lang w:val="en-US"/>
              </w:rPr>
            </w:pPr>
            <w:r>
              <w:rPr>
                <w:lang w:val="en-US"/>
              </w:rPr>
              <w:t xml:space="preserve">Courses become more in depth as the program moves on. </w:t>
            </w:r>
          </w:p>
          <w:p w14:paraId="0B2DC6A7" w14:textId="77777777" w:rsidR="00AF7AA4" w:rsidRDefault="00AF7AA4" w:rsidP="00AF7AA4">
            <w:pPr>
              <w:pStyle w:val="ListParagraph"/>
              <w:numPr>
                <w:ilvl w:val="0"/>
                <w:numId w:val="13"/>
              </w:numPr>
              <w:spacing w:after="160" w:line="259" w:lineRule="auto"/>
              <w:rPr>
                <w:lang w:val="en-US"/>
              </w:rPr>
            </w:pPr>
            <w:r>
              <w:rPr>
                <w:lang w:val="en-US"/>
              </w:rPr>
              <w:t>See University Recognition Booklet</w:t>
            </w:r>
          </w:p>
          <w:p w14:paraId="762ABA20" w14:textId="77777777" w:rsidR="00AF7AA4" w:rsidRDefault="00AF7AA4" w:rsidP="00AF7AA4">
            <w:pPr>
              <w:pStyle w:val="ListParagraph"/>
              <w:numPr>
                <w:ilvl w:val="0"/>
                <w:numId w:val="13"/>
              </w:numPr>
              <w:spacing w:after="160" w:line="259" w:lineRule="auto"/>
              <w:rPr>
                <w:lang w:val="en-US"/>
              </w:rPr>
            </w:pPr>
            <w:r>
              <w:rPr>
                <w:lang w:val="en-US"/>
              </w:rPr>
              <w:t xml:space="preserve">Lots of experiential learning opportunities, exploring post-secondary opportunities. </w:t>
            </w:r>
          </w:p>
          <w:p w14:paraId="60334613" w14:textId="77777777" w:rsidR="00AF7AA4" w:rsidRDefault="00AF7AA4" w:rsidP="00AF7AA4">
            <w:pPr>
              <w:pStyle w:val="ListParagraph"/>
              <w:numPr>
                <w:ilvl w:val="0"/>
                <w:numId w:val="13"/>
              </w:numPr>
              <w:spacing w:after="160" w:line="259" w:lineRule="auto"/>
              <w:rPr>
                <w:lang w:val="en-US"/>
              </w:rPr>
            </w:pPr>
            <w:r>
              <w:rPr>
                <w:lang w:val="en-US"/>
              </w:rPr>
              <w:t xml:space="preserve">There is an interconnectedness to the program in terms of what students are learning in different courses. </w:t>
            </w:r>
          </w:p>
          <w:p w14:paraId="2A1428D6" w14:textId="77777777" w:rsidR="00AF7AA4" w:rsidRDefault="00AF7AA4" w:rsidP="00AF7AA4">
            <w:pPr>
              <w:rPr>
                <w:lang w:val="en-US"/>
              </w:rPr>
            </w:pPr>
          </w:p>
          <w:p w14:paraId="626F5CBA" w14:textId="6F941841" w:rsidR="00AF7AA4" w:rsidRPr="00BC782A" w:rsidRDefault="00AF7AA4" w:rsidP="00AF7AA4">
            <w:pPr>
              <w:rPr>
                <w:b/>
                <w:bCs/>
                <w:lang w:val="en-US"/>
              </w:rPr>
            </w:pPr>
            <w:r w:rsidRPr="00BC782A">
              <w:rPr>
                <w:b/>
                <w:bCs/>
                <w:lang w:val="en-US"/>
              </w:rPr>
              <w:t>Ellis Pickers</w:t>
            </w:r>
            <w:r w:rsidR="00A54683">
              <w:rPr>
                <w:b/>
                <w:bCs/>
                <w:lang w:val="en-US"/>
              </w:rPr>
              <w:t>g</w:t>
            </w:r>
            <w:r w:rsidRPr="00BC782A">
              <w:rPr>
                <w:b/>
                <w:bCs/>
                <w:lang w:val="en-US"/>
              </w:rPr>
              <w:t>ill</w:t>
            </w:r>
            <w:r>
              <w:rPr>
                <w:b/>
                <w:bCs/>
                <w:lang w:val="en-US"/>
              </w:rPr>
              <w:t xml:space="preserve"> – Schools Plus Update</w:t>
            </w:r>
          </w:p>
          <w:p w14:paraId="6545343E" w14:textId="77777777" w:rsidR="00AF7AA4" w:rsidRDefault="00AF7AA4" w:rsidP="00AF7AA4">
            <w:pPr>
              <w:pStyle w:val="ListParagraph"/>
              <w:numPr>
                <w:ilvl w:val="0"/>
                <w:numId w:val="13"/>
              </w:numPr>
              <w:spacing w:after="160" w:line="259" w:lineRule="auto"/>
              <w:rPr>
                <w:lang w:val="en-US"/>
              </w:rPr>
            </w:pPr>
            <w:r>
              <w:rPr>
                <w:lang w:val="en-US"/>
              </w:rPr>
              <w:t xml:space="preserve">Focus on food security and food programming this </w:t>
            </w:r>
            <w:proofErr w:type="gramStart"/>
            <w:r>
              <w:rPr>
                <w:lang w:val="en-US"/>
              </w:rPr>
              <w:t>year</w:t>
            </w:r>
            <w:proofErr w:type="gramEnd"/>
          </w:p>
          <w:p w14:paraId="2AF22536" w14:textId="77777777" w:rsidR="00AF7AA4" w:rsidRDefault="00AF7AA4" w:rsidP="00AF7AA4">
            <w:pPr>
              <w:pStyle w:val="ListParagraph"/>
              <w:numPr>
                <w:ilvl w:val="0"/>
                <w:numId w:val="13"/>
              </w:numPr>
              <w:spacing w:after="160" w:line="259" w:lineRule="auto"/>
              <w:rPr>
                <w:lang w:val="en-US"/>
              </w:rPr>
            </w:pPr>
            <w:r>
              <w:rPr>
                <w:lang w:val="en-US"/>
              </w:rPr>
              <w:t xml:space="preserve">It is a need in our school, pushing to put more focus on that. </w:t>
            </w:r>
          </w:p>
          <w:p w14:paraId="268A57AB" w14:textId="77777777" w:rsidR="00AF7AA4" w:rsidRDefault="00AF7AA4" w:rsidP="00AF7AA4">
            <w:pPr>
              <w:pStyle w:val="ListParagraph"/>
              <w:numPr>
                <w:ilvl w:val="0"/>
                <w:numId w:val="13"/>
              </w:numPr>
              <w:spacing w:after="160" w:line="259" w:lineRule="auto"/>
              <w:rPr>
                <w:lang w:val="en-US"/>
              </w:rPr>
            </w:pPr>
            <w:r>
              <w:rPr>
                <w:lang w:val="en-US"/>
              </w:rPr>
              <w:t xml:space="preserve">Started a pilot lunch program that will be once a week.  Receive donations from Cobbs Bread, and money from school board to have a lunch time sandwich program. Totally open and accessible. </w:t>
            </w:r>
          </w:p>
          <w:p w14:paraId="245206CD" w14:textId="5D61C2B5" w:rsidR="00AF7AA4" w:rsidRDefault="00AF7AA4" w:rsidP="00AF7AA4">
            <w:pPr>
              <w:pStyle w:val="ListParagraph"/>
              <w:numPr>
                <w:ilvl w:val="0"/>
                <w:numId w:val="13"/>
              </w:numPr>
              <w:spacing w:after="160" w:line="259" w:lineRule="auto"/>
              <w:rPr>
                <w:lang w:val="en-US"/>
              </w:rPr>
            </w:pPr>
            <w:r>
              <w:rPr>
                <w:lang w:val="en-US"/>
              </w:rPr>
              <w:t xml:space="preserve">First week was last week and it was </w:t>
            </w:r>
            <w:r w:rsidR="004C4ED0">
              <w:rPr>
                <w:lang w:val="en-US"/>
              </w:rPr>
              <w:t>successful.</w:t>
            </w:r>
          </w:p>
          <w:p w14:paraId="79DBAB7A" w14:textId="77777777" w:rsidR="00AF7AA4" w:rsidRDefault="00AF7AA4" w:rsidP="00AF7AA4">
            <w:pPr>
              <w:pStyle w:val="ListParagraph"/>
              <w:numPr>
                <w:ilvl w:val="0"/>
                <w:numId w:val="13"/>
              </w:numPr>
              <w:spacing w:after="160" w:line="259" w:lineRule="auto"/>
              <w:rPr>
                <w:lang w:val="en-US"/>
              </w:rPr>
            </w:pPr>
            <w:r>
              <w:rPr>
                <w:lang w:val="en-US"/>
              </w:rPr>
              <w:t xml:space="preserve">Applied for a grant to do an adult life skills session.  Bringing in community partners to talk about various life </w:t>
            </w:r>
            <w:r>
              <w:rPr>
                <w:lang w:val="en-US"/>
              </w:rPr>
              <w:lastRenderedPageBreak/>
              <w:t>skills.  During the school day, sign up in advance and meet with the experts on those topics. Renting, Taxes, Cooking, sexual health, financial literacy</w:t>
            </w:r>
          </w:p>
          <w:p w14:paraId="7B4E72AF" w14:textId="77777777" w:rsidR="00AF7AA4" w:rsidRDefault="00AF7AA4" w:rsidP="00AF7AA4">
            <w:pPr>
              <w:pStyle w:val="ListParagraph"/>
              <w:numPr>
                <w:ilvl w:val="0"/>
                <w:numId w:val="13"/>
              </w:numPr>
              <w:spacing w:after="160" w:line="259" w:lineRule="auto"/>
              <w:rPr>
                <w:lang w:val="en-US"/>
              </w:rPr>
            </w:pPr>
            <w:r>
              <w:rPr>
                <w:lang w:val="en-US"/>
              </w:rPr>
              <w:t xml:space="preserve">Cooking workshops happened today. Nutritionist from HPL came in today.  Then students went home with a kit to make the pizza recipe again. </w:t>
            </w:r>
          </w:p>
          <w:p w14:paraId="0B929E16" w14:textId="77777777" w:rsidR="00AF7AA4" w:rsidRDefault="00AF7AA4" w:rsidP="00AF7AA4">
            <w:pPr>
              <w:pStyle w:val="ListParagraph"/>
              <w:numPr>
                <w:ilvl w:val="0"/>
                <w:numId w:val="13"/>
              </w:numPr>
              <w:spacing w:after="160" w:line="259" w:lineRule="auto"/>
              <w:rPr>
                <w:lang w:val="en-US"/>
              </w:rPr>
            </w:pPr>
            <w:r>
              <w:rPr>
                <w:lang w:val="en-US"/>
              </w:rPr>
              <w:t xml:space="preserve">Making good connections with different organizations. </w:t>
            </w:r>
          </w:p>
          <w:p w14:paraId="12C764DF" w14:textId="77777777" w:rsidR="00AF7AA4" w:rsidRDefault="00AF7AA4" w:rsidP="00AF7AA4">
            <w:pPr>
              <w:pStyle w:val="ListParagraph"/>
              <w:numPr>
                <w:ilvl w:val="0"/>
                <w:numId w:val="13"/>
              </w:numPr>
              <w:spacing w:after="160" w:line="259" w:lineRule="auto"/>
              <w:rPr>
                <w:lang w:val="en-US"/>
              </w:rPr>
            </w:pPr>
            <w:r>
              <w:rPr>
                <w:lang w:val="en-US"/>
              </w:rPr>
              <w:t xml:space="preserve">Trying to get a guy’s group off the ground.  Group was too small to really get off the ground but continuing to work on this group. </w:t>
            </w:r>
          </w:p>
          <w:p w14:paraId="06757F4E" w14:textId="77777777" w:rsidR="00AF7AA4" w:rsidRDefault="00AF7AA4" w:rsidP="00AF7AA4">
            <w:pPr>
              <w:pStyle w:val="ListParagraph"/>
              <w:numPr>
                <w:ilvl w:val="0"/>
                <w:numId w:val="13"/>
              </w:numPr>
              <w:spacing w:after="160" w:line="259" w:lineRule="auto"/>
              <w:rPr>
                <w:lang w:val="en-US"/>
              </w:rPr>
            </w:pPr>
            <w:r>
              <w:rPr>
                <w:lang w:val="en-US"/>
              </w:rPr>
              <w:t xml:space="preserve">Trying to connect students with resources outside of school. </w:t>
            </w:r>
          </w:p>
          <w:p w14:paraId="2926FD27" w14:textId="64A180F7" w:rsidR="00AF7AA4" w:rsidRPr="00A66FDE" w:rsidRDefault="00AF7AA4" w:rsidP="00AF7AA4">
            <w:pPr>
              <w:rPr>
                <w:sz w:val="24"/>
                <w:szCs w:val="24"/>
              </w:rPr>
            </w:pPr>
            <w:r>
              <w:rPr>
                <w:lang w:val="en-US"/>
              </w:rPr>
              <w:t>Student action group meets weekly, runs a food pantry out of the school. Student stock the pantry and fills out orders.  All orders are confidential, so students don’t see that info.  Ellis delivers orders to students at our school. Trying to expand this program.</w:t>
            </w:r>
          </w:p>
        </w:tc>
      </w:tr>
      <w:tr w:rsidR="00AF7AA4" w14:paraId="4531DCF3" w14:textId="77777777" w:rsidTr="00911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gridSpan w:val="2"/>
            <w:shd w:val="clear" w:color="auto" w:fill="D9D9D9" w:themeFill="background1" w:themeFillShade="D9"/>
          </w:tcPr>
          <w:p w14:paraId="0F483454" w14:textId="77777777" w:rsidR="00AF7AA4" w:rsidRDefault="00AF7AA4" w:rsidP="00AF7AA4">
            <w:pPr>
              <w:rPr>
                <w:b/>
                <w:sz w:val="24"/>
                <w:szCs w:val="24"/>
              </w:rPr>
            </w:pPr>
            <w:r>
              <w:rPr>
                <w:b/>
                <w:sz w:val="24"/>
                <w:szCs w:val="24"/>
              </w:rPr>
              <w:lastRenderedPageBreak/>
              <w:t>Other</w:t>
            </w:r>
          </w:p>
          <w:p w14:paraId="600C3A5A" w14:textId="77777777" w:rsidR="00AF7AA4" w:rsidRDefault="00AF7AA4" w:rsidP="00AF7AA4">
            <w:pPr>
              <w:rPr>
                <w:b/>
                <w:sz w:val="24"/>
                <w:szCs w:val="24"/>
              </w:rPr>
            </w:pPr>
          </w:p>
          <w:p w14:paraId="5027859B" w14:textId="77777777" w:rsidR="00AF7AA4" w:rsidRPr="00BF200D" w:rsidRDefault="00AF7AA4" w:rsidP="00AF7AA4">
            <w:pPr>
              <w:rPr>
                <w:sz w:val="24"/>
                <w:szCs w:val="24"/>
              </w:rPr>
            </w:pPr>
          </w:p>
        </w:tc>
        <w:tc>
          <w:tcPr>
            <w:tcW w:w="5669" w:type="dxa"/>
            <w:gridSpan w:val="2"/>
            <w:shd w:val="clear" w:color="auto" w:fill="D9D9D9" w:themeFill="background1" w:themeFillShade="D9"/>
          </w:tcPr>
          <w:p w14:paraId="173D6F44" w14:textId="77777777" w:rsidR="00AF7AA4" w:rsidRDefault="00AF7AA4" w:rsidP="00AF7AA4">
            <w:pPr>
              <w:rPr>
                <w:sz w:val="24"/>
                <w:szCs w:val="24"/>
              </w:rPr>
            </w:pPr>
          </w:p>
          <w:p w14:paraId="2AE24305" w14:textId="77777777" w:rsidR="00AF7AA4" w:rsidRPr="000C2063" w:rsidRDefault="00AF7AA4" w:rsidP="00AF7AA4">
            <w:pPr>
              <w:rPr>
                <w:sz w:val="24"/>
                <w:szCs w:val="24"/>
              </w:rPr>
            </w:pPr>
          </w:p>
        </w:tc>
      </w:tr>
      <w:tr w:rsidR="00AF7AA4" w14:paraId="0F321C90" w14:textId="77777777" w:rsidTr="00911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1" w:type="dxa"/>
            <w:gridSpan w:val="2"/>
            <w:shd w:val="clear" w:color="auto" w:fill="D9D9D9" w:themeFill="background1" w:themeFillShade="D9"/>
          </w:tcPr>
          <w:p w14:paraId="24F630B8" w14:textId="77777777" w:rsidR="00AF7AA4" w:rsidRPr="00384C2B" w:rsidRDefault="00AF7AA4" w:rsidP="00AF7AA4">
            <w:pPr>
              <w:rPr>
                <w:sz w:val="24"/>
                <w:szCs w:val="24"/>
              </w:rPr>
            </w:pPr>
            <w:r>
              <w:rPr>
                <w:b/>
                <w:sz w:val="24"/>
                <w:szCs w:val="24"/>
              </w:rPr>
              <w:t xml:space="preserve">Next Meeting:  </w:t>
            </w:r>
          </w:p>
          <w:p w14:paraId="13B7BF8A" w14:textId="77777777" w:rsidR="00AF7AA4" w:rsidRDefault="00AF7AA4" w:rsidP="00AF7AA4">
            <w:pPr>
              <w:rPr>
                <w:b/>
                <w:sz w:val="24"/>
                <w:szCs w:val="24"/>
              </w:rPr>
            </w:pPr>
          </w:p>
          <w:p w14:paraId="0B3BC98F" w14:textId="77777777" w:rsidR="00AF7AA4" w:rsidRDefault="00AF7AA4" w:rsidP="00AF7AA4">
            <w:pPr>
              <w:rPr>
                <w:b/>
                <w:sz w:val="24"/>
                <w:szCs w:val="24"/>
              </w:rPr>
            </w:pPr>
            <w:r>
              <w:rPr>
                <w:b/>
                <w:sz w:val="24"/>
                <w:szCs w:val="24"/>
              </w:rPr>
              <w:t>Adjournment</w:t>
            </w:r>
          </w:p>
        </w:tc>
        <w:tc>
          <w:tcPr>
            <w:tcW w:w="5669" w:type="dxa"/>
            <w:gridSpan w:val="2"/>
            <w:shd w:val="clear" w:color="auto" w:fill="D9D9D9" w:themeFill="background1" w:themeFillShade="D9"/>
          </w:tcPr>
          <w:p w14:paraId="0FB01DD0" w14:textId="3BFD770B" w:rsidR="00AF7AA4" w:rsidRDefault="004C4ED0" w:rsidP="00AF7AA4">
            <w:pPr>
              <w:rPr>
                <w:sz w:val="24"/>
                <w:szCs w:val="24"/>
              </w:rPr>
            </w:pPr>
            <w:r>
              <w:rPr>
                <w:sz w:val="24"/>
                <w:szCs w:val="24"/>
              </w:rPr>
              <w:t>Tuesday, April 4, 2023</w:t>
            </w:r>
          </w:p>
          <w:p w14:paraId="72746424" w14:textId="77777777" w:rsidR="00AF7AA4" w:rsidRDefault="00AF7AA4" w:rsidP="00AF7AA4">
            <w:pPr>
              <w:rPr>
                <w:sz w:val="24"/>
                <w:szCs w:val="24"/>
              </w:rPr>
            </w:pPr>
          </w:p>
          <w:p w14:paraId="7632A007" w14:textId="4076554D" w:rsidR="00AF7AA4" w:rsidRPr="00A66FDE" w:rsidRDefault="004C4ED0" w:rsidP="00AF7AA4">
            <w:pPr>
              <w:rPr>
                <w:sz w:val="24"/>
                <w:szCs w:val="24"/>
              </w:rPr>
            </w:pPr>
            <w:r>
              <w:rPr>
                <w:sz w:val="24"/>
                <w:szCs w:val="24"/>
              </w:rPr>
              <w:t>Meeting was called at 7:30pm.</w:t>
            </w:r>
          </w:p>
        </w:tc>
      </w:tr>
    </w:tbl>
    <w:p w14:paraId="107E8912" w14:textId="77777777" w:rsidR="003617CE" w:rsidRPr="004B2F69" w:rsidRDefault="003617CE" w:rsidP="004B2F69">
      <w:pPr>
        <w:rPr>
          <w:b/>
          <w:sz w:val="24"/>
          <w:szCs w:val="24"/>
        </w:rPr>
      </w:pPr>
    </w:p>
    <w:sectPr w:rsidR="003617CE" w:rsidRPr="004B2F69" w:rsidSect="00593D33">
      <w:pgSz w:w="12240" w:h="15840"/>
      <w:pgMar w:top="1134"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D0F69" w14:textId="77777777" w:rsidR="00412ECC" w:rsidRDefault="00412ECC" w:rsidP="00AF617A">
      <w:pPr>
        <w:spacing w:after="0" w:line="240" w:lineRule="auto"/>
      </w:pPr>
      <w:r>
        <w:separator/>
      </w:r>
    </w:p>
  </w:endnote>
  <w:endnote w:type="continuationSeparator" w:id="0">
    <w:p w14:paraId="65F7E7F3" w14:textId="77777777" w:rsidR="00412ECC" w:rsidRDefault="00412ECC" w:rsidP="00AF6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C2203" w14:textId="77777777" w:rsidR="00412ECC" w:rsidRDefault="00412ECC" w:rsidP="00AF617A">
      <w:pPr>
        <w:spacing w:after="0" w:line="240" w:lineRule="auto"/>
      </w:pPr>
      <w:r>
        <w:separator/>
      </w:r>
    </w:p>
  </w:footnote>
  <w:footnote w:type="continuationSeparator" w:id="0">
    <w:p w14:paraId="48D5C802" w14:textId="77777777" w:rsidR="00412ECC" w:rsidRDefault="00412ECC" w:rsidP="00AF6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7CBD"/>
    <w:multiLevelType w:val="hybridMultilevel"/>
    <w:tmpl w:val="677A352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7C6402B"/>
    <w:multiLevelType w:val="hybridMultilevel"/>
    <w:tmpl w:val="5B8A27E2"/>
    <w:lvl w:ilvl="0" w:tplc="E1F87336">
      <w:numFmt w:val="bullet"/>
      <w:lvlText w:val="-"/>
      <w:lvlJc w:val="left"/>
      <w:pPr>
        <w:ind w:left="405" w:hanging="360"/>
      </w:pPr>
      <w:rPr>
        <w:rFonts w:ascii="Calibri" w:eastAsiaTheme="minorHAnsi" w:hAnsi="Calibri" w:cs="Calibri"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2" w15:restartNumberingAfterBreak="0">
    <w:nsid w:val="1B293BE1"/>
    <w:multiLevelType w:val="hybridMultilevel"/>
    <w:tmpl w:val="C11E4D1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2801397"/>
    <w:multiLevelType w:val="hybridMultilevel"/>
    <w:tmpl w:val="9B5C84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7A73CE5"/>
    <w:multiLevelType w:val="hybridMultilevel"/>
    <w:tmpl w:val="D7E64FE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25F73BA"/>
    <w:multiLevelType w:val="hybridMultilevel"/>
    <w:tmpl w:val="E12C15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94D7E86"/>
    <w:multiLevelType w:val="hybridMultilevel"/>
    <w:tmpl w:val="352AFB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6E981286"/>
    <w:multiLevelType w:val="hybridMultilevel"/>
    <w:tmpl w:val="B7B66E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72B8416C"/>
    <w:multiLevelType w:val="hybridMultilevel"/>
    <w:tmpl w:val="0D9C8A6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72D80E5F"/>
    <w:multiLevelType w:val="hybridMultilevel"/>
    <w:tmpl w:val="FA1A56D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755171DD"/>
    <w:multiLevelType w:val="hybridMultilevel"/>
    <w:tmpl w:val="E27C671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B0E18A0"/>
    <w:multiLevelType w:val="hybridMultilevel"/>
    <w:tmpl w:val="E50CC33E"/>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C437B10"/>
    <w:multiLevelType w:val="hybridMultilevel"/>
    <w:tmpl w:val="BFE2BE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785419145">
    <w:abstractNumId w:val="4"/>
  </w:num>
  <w:num w:numId="2" w16cid:durableId="1778020003">
    <w:abstractNumId w:val="2"/>
  </w:num>
  <w:num w:numId="3" w16cid:durableId="23478962">
    <w:abstractNumId w:val="10"/>
  </w:num>
  <w:num w:numId="4" w16cid:durableId="630522776">
    <w:abstractNumId w:val="0"/>
  </w:num>
  <w:num w:numId="5" w16cid:durableId="989484953">
    <w:abstractNumId w:val="9"/>
  </w:num>
  <w:num w:numId="6" w16cid:durableId="672680933">
    <w:abstractNumId w:val="3"/>
  </w:num>
  <w:num w:numId="7" w16cid:durableId="349569616">
    <w:abstractNumId w:val="12"/>
  </w:num>
  <w:num w:numId="8" w16cid:durableId="748114903">
    <w:abstractNumId w:val="11"/>
  </w:num>
  <w:num w:numId="9" w16cid:durableId="1900550765">
    <w:abstractNumId w:val="5"/>
  </w:num>
  <w:num w:numId="10" w16cid:durableId="1183737642">
    <w:abstractNumId w:val="7"/>
  </w:num>
  <w:num w:numId="11" w16cid:durableId="338194469">
    <w:abstractNumId w:val="6"/>
  </w:num>
  <w:num w:numId="12" w16cid:durableId="1129477304">
    <w:abstractNumId w:val="8"/>
  </w:num>
  <w:num w:numId="13" w16cid:durableId="2889802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F69"/>
    <w:rsid w:val="00025FC6"/>
    <w:rsid w:val="0004179D"/>
    <w:rsid w:val="000C2063"/>
    <w:rsid w:val="000E1BC7"/>
    <w:rsid w:val="00115089"/>
    <w:rsid w:val="00152A3C"/>
    <w:rsid w:val="00154999"/>
    <w:rsid w:val="00155223"/>
    <w:rsid w:val="001617F3"/>
    <w:rsid w:val="00162B5E"/>
    <w:rsid w:val="0016466F"/>
    <w:rsid w:val="00183251"/>
    <w:rsid w:val="001A4363"/>
    <w:rsid w:val="001E6784"/>
    <w:rsid w:val="001E7A5B"/>
    <w:rsid w:val="001F4CE3"/>
    <w:rsid w:val="002667F7"/>
    <w:rsid w:val="002917A4"/>
    <w:rsid w:val="002E46A5"/>
    <w:rsid w:val="002E7BBE"/>
    <w:rsid w:val="002F7457"/>
    <w:rsid w:val="00351F2B"/>
    <w:rsid w:val="003617CE"/>
    <w:rsid w:val="00374E98"/>
    <w:rsid w:val="00384C2B"/>
    <w:rsid w:val="004034F8"/>
    <w:rsid w:val="00412ECC"/>
    <w:rsid w:val="00443291"/>
    <w:rsid w:val="004432EC"/>
    <w:rsid w:val="00467976"/>
    <w:rsid w:val="00471D44"/>
    <w:rsid w:val="004B2F69"/>
    <w:rsid w:val="004C4ED0"/>
    <w:rsid w:val="004D4291"/>
    <w:rsid w:val="004E5AFC"/>
    <w:rsid w:val="00516339"/>
    <w:rsid w:val="00591D42"/>
    <w:rsid w:val="00593D33"/>
    <w:rsid w:val="005A3558"/>
    <w:rsid w:val="005E3FA6"/>
    <w:rsid w:val="005E72E9"/>
    <w:rsid w:val="00601281"/>
    <w:rsid w:val="00604470"/>
    <w:rsid w:val="0060497C"/>
    <w:rsid w:val="006110CB"/>
    <w:rsid w:val="0063037F"/>
    <w:rsid w:val="0064200D"/>
    <w:rsid w:val="006646AF"/>
    <w:rsid w:val="006E28DA"/>
    <w:rsid w:val="006E54ED"/>
    <w:rsid w:val="00706B6B"/>
    <w:rsid w:val="00742FE8"/>
    <w:rsid w:val="00746A4A"/>
    <w:rsid w:val="007619D3"/>
    <w:rsid w:val="00763DEB"/>
    <w:rsid w:val="00767B41"/>
    <w:rsid w:val="00791CA2"/>
    <w:rsid w:val="007A5DE0"/>
    <w:rsid w:val="007C3B2E"/>
    <w:rsid w:val="00802686"/>
    <w:rsid w:val="00804848"/>
    <w:rsid w:val="008210F6"/>
    <w:rsid w:val="008550A4"/>
    <w:rsid w:val="0089666C"/>
    <w:rsid w:val="008A1D54"/>
    <w:rsid w:val="008B77A6"/>
    <w:rsid w:val="008D0927"/>
    <w:rsid w:val="009113D1"/>
    <w:rsid w:val="00916088"/>
    <w:rsid w:val="0096769E"/>
    <w:rsid w:val="00992138"/>
    <w:rsid w:val="009C60D4"/>
    <w:rsid w:val="00A30619"/>
    <w:rsid w:val="00A54683"/>
    <w:rsid w:val="00A66FDE"/>
    <w:rsid w:val="00AE2768"/>
    <w:rsid w:val="00AF617A"/>
    <w:rsid w:val="00AF7AA4"/>
    <w:rsid w:val="00B6714F"/>
    <w:rsid w:val="00B7734D"/>
    <w:rsid w:val="00BC021C"/>
    <w:rsid w:val="00BD6113"/>
    <w:rsid w:val="00BE7790"/>
    <w:rsid w:val="00BF200D"/>
    <w:rsid w:val="00C12DF2"/>
    <w:rsid w:val="00C2251C"/>
    <w:rsid w:val="00C43522"/>
    <w:rsid w:val="00C54E1A"/>
    <w:rsid w:val="00C559F5"/>
    <w:rsid w:val="00C9470B"/>
    <w:rsid w:val="00CC0EA9"/>
    <w:rsid w:val="00D13E04"/>
    <w:rsid w:val="00D51526"/>
    <w:rsid w:val="00D767E8"/>
    <w:rsid w:val="00D87EEA"/>
    <w:rsid w:val="00DB7F78"/>
    <w:rsid w:val="00DD18D1"/>
    <w:rsid w:val="00DE692F"/>
    <w:rsid w:val="00E31959"/>
    <w:rsid w:val="00E5338A"/>
    <w:rsid w:val="00E97C26"/>
    <w:rsid w:val="00F1243F"/>
    <w:rsid w:val="00F47FB7"/>
    <w:rsid w:val="00F85264"/>
    <w:rsid w:val="00FE7BCA"/>
    <w:rsid w:val="00FF71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33FCD"/>
  <w15:docId w15:val="{471D618E-593D-49CB-86A1-70A9214AA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2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2F69"/>
    <w:pPr>
      <w:ind w:left="720"/>
      <w:contextualSpacing/>
    </w:pPr>
  </w:style>
  <w:style w:type="paragraph" w:styleId="Header">
    <w:name w:val="header"/>
    <w:basedOn w:val="Normal"/>
    <w:link w:val="HeaderChar"/>
    <w:uiPriority w:val="99"/>
    <w:unhideWhenUsed/>
    <w:rsid w:val="00AF6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17A"/>
  </w:style>
  <w:style w:type="paragraph" w:styleId="Footer">
    <w:name w:val="footer"/>
    <w:basedOn w:val="Normal"/>
    <w:link w:val="FooterChar"/>
    <w:uiPriority w:val="99"/>
    <w:unhideWhenUsed/>
    <w:rsid w:val="00AF6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17A"/>
  </w:style>
  <w:style w:type="paragraph" w:styleId="BalloonText">
    <w:name w:val="Balloon Text"/>
    <w:basedOn w:val="Normal"/>
    <w:link w:val="BalloonTextChar"/>
    <w:uiPriority w:val="99"/>
    <w:semiHidden/>
    <w:unhideWhenUsed/>
    <w:rsid w:val="006E2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8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656226">
      <w:bodyDiv w:val="1"/>
      <w:marLeft w:val="0"/>
      <w:marRight w:val="0"/>
      <w:marTop w:val="0"/>
      <w:marBottom w:val="0"/>
      <w:divBdr>
        <w:top w:val="none" w:sz="0" w:space="0" w:color="auto"/>
        <w:left w:val="none" w:sz="0" w:space="0" w:color="auto"/>
        <w:bottom w:val="none" w:sz="0" w:space="0" w:color="auto"/>
        <w:right w:val="none" w:sz="0" w:space="0" w:color="auto"/>
      </w:divBdr>
    </w:div>
    <w:div w:id="1250852299">
      <w:bodyDiv w:val="1"/>
      <w:marLeft w:val="0"/>
      <w:marRight w:val="0"/>
      <w:marTop w:val="0"/>
      <w:marBottom w:val="0"/>
      <w:divBdr>
        <w:top w:val="none" w:sz="0" w:space="0" w:color="auto"/>
        <w:left w:val="none" w:sz="0" w:space="0" w:color="auto"/>
        <w:bottom w:val="none" w:sz="0" w:space="0" w:color="auto"/>
        <w:right w:val="none" w:sz="0" w:space="0" w:color="auto"/>
      </w:divBdr>
    </w:div>
    <w:div w:id="205129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1</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Reddick, R. Huntley</cp:lastModifiedBy>
  <cp:revision>32</cp:revision>
  <cp:lastPrinted>2023-04-04T19:03:00Z</cp:lastPrinted>
  <dcterms:created xsi:type="dcterms:W3CDTF">2021-04-23T15:14:00Z</dcterms:created>
  <dcterms:modified xsi:type="dcterms:W3CDTF">2023-04-04T19:37:00Z</dcterms:modified>
</cp:coreProperties>
</file>